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867A7" w14:textId="6891DC6B" w:rsidR="00876897" w:rsidRDefault="00172573" w:rsidP="00E85D01">
      <w:pPr>
        <w:pStyle w:val="Tittel"/>
      </w:pPr>
      <w:r w:rsidRPr="00172573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2DAB85" wp14:editId="6271F4C6">
                <wp:simplePos x="0" y="0"/>
                <wp:positionH relativeFrom="column">
                  <wp:posOffset>4784090</wp:posOffset>
                </wp:positionH>
                <wp:positionV relativeFrom="paragraph">
                  <wp:posOffset>0</wp:posOffset>
                </wp:positionV>
                <wp:extent cx="1147445" cy="1404620"/>
                <wp:effectExtent l="0" t="0" r="14605" b="1397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256C5" w14:textId="2286BA9D" w:rsidR="00172573" w:rsidRDefault="00172573">
                            <w:r>
                              <w:t xml:space="preserve">Uketall: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2DAB8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76.7pt;margin-top:0;width:90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">
                <v:textbox style="mso-fit-shape-to-text:t">
                  <w:txbxContent>
                    <w:p w14:paraId="31F256C5" w14:textId="2286BA9D" w:rsidR="00172573" w:rsidRDefault="00172573">
                      <w:r>
                        <w:t xml:space="preserve">Uketall: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Forbedringsarbeid i poliklinikken</w:t>
      </w:r>
    </w:p>
    <w:p w14:paraId="210831C0" w14:textId="5CFA5A2C" w:rsidR="009658DC" w:rsidRPr="009658DC" w:rsidRDefault="009658DC" w:rsidP="009658DC">
      <w:pPr>
        <w:rPr>
          <w:b/>
        </w:rPr>
      </w:pPr>
    </w:p>
    <w:p w14:paraId="52695549" w14:textId="4A16F810" w:rsidR="00486BDD" w:rsidRPr="00B0675E" w:rsidRDefault="00F66539" w:rsidP="009658DC">
      <w:pPr>
        <w:rPr>
          <w:sz w:val="24"/>
          <w:szCs w:val="24"/>
        </w:rPr>
      </w:pPr>
      <w:r w:rsidRPr="00B0675E">
        <w:rPr>
          <w:sz w:val="24"/>
          <w:szCs w:val="24"/>
        </w:rPr>
        <w:t>Her på poliklinikken jobber vi med å forbedre oss i forhold til det at pasienter</w:t>
      </w:r>
      <w:r w:rsidR="00172573" w:rsidRPr="00B0675E">
        <w:rPr>
          <w:sz w:val="24"/>
          <w:szCs w:val="24"/>
        </w:rPr>
        <w:t xml:space="preserve"> kan</w:t>
      </w:r>
      <w:r w:rsidRPr="00B0675E">
        <w:rPr>
          <w:sz w:val="24"/>
          <w:szCs w:val="24"/>
        </w:rPr>
        <w:t xml:space="preserve"> delta i valg av behandling.  </w:t>
      </w:r>
    </w:p>
    <w:p w14:paraId="04A13487" w14:textId="77777777" w:rsidR="00B216F1" w:rsidRDefault="00172573" w:rsidP="00B13764">
      <w:pPr>
        <w:rPr>
          <w:sz w:val="24"/>
          <w:szCs w:val="24"/>
        </w:rPr>
      </w:pPr>
      <w:r w:rsidRPr="00B0675E">
        <w:rPr>
          <w:sz w:val="24"/>
          <w:szCs w:val="24"/>
        </w:rPr>
        <w:t xml:space="preserve">Vi vil gjerne at du </w:t>
      </w:r>
      <w:r w:rsidR="00F66539" w:rsidRPr="00B0675E">
        <w:rPr>
          <w:sz w:val="24"/>
          <w:szCs w:val="24"/>
        </w:rPr>
        <w:t>svarer på</w:t>
      </w:r>
      <w:r w:rsidR="001338F3">
        <w:rPr>
          <w:sz w:val="24"/>
          <w:szCs w:val="24"/>
        </w:rPr>
        <w:t xml:space="preserve"> noen </w:t>
      </w:r>
      <w:r w:rsidR="00876897" w:rsidRPr="00B0675E">
        <w:rPr>
          <w:sz w:val="24"/>
          <w:szCs w:val="24"/>
        </w:rPr>
        <w:t>spørsmål</w:t>
      </w:r>
      <w:r w:rsidR="00B216F1">
        <w:rPr>
          <w:sz w:val="24"/>
          <w:szCs w:val="24"/>
        </w:rPr>
        <w:t xml:space="preserve"> etter konsultasjonen. </w:t>
      </w:r>
    </w:p>
    <w:p w14:paraId="31334CEF" w14:textId="77777777" w:rsidR="006D7607" w:rsidRDefault="00F66539" w:rsidP="00B13764">
      <w:pPr>
        <w:rPr>
          <w:sz w:val="24"/>
          <w:szCs w:val="24"/>
        </w:rPr>
      </w:pPr>
      <w:r w:rsidRPr="00B0675E">
        <w:rPr>
          <w:sz w:val="24"/>
          <w:szCs w:val="24"/>
        </w:rPr>
        <w:t>Spørsmålene handler ikke om diagnosen din</w:t>
      </w:r>
      <w:r w:rsidR="00172573" w:rsidRPr="00B0675E">
        <w:rPr>
          <w:sz w:val="24"/>
          <w:szCs w:val="24"/>
        </w:rPr>
        <w:t xml:space="preserve"> eller annen personlig informasjon</w:t>
      </w:r>
      <w:r w:rsidRPr="00B0675E">
        <w:rPr>
          <w:sz w:val="24"/>
          <w:szCs w:val="24"/>
        </w:rPr>
        <w:t xml:space="preserve">. Spørsmålene handler </w:t>
      </w:r>
      <w:r w:rsidR="00172573" w:rsidRPr="00B0675E">
        <w:rPr>
          <w:sz w:val="24"/>
          <w:szCs w:val="24"/>
        </w:rPr>
        <w:t xml:space="preserve">kun </w:t>
      </w:r>
      <w:r w:rsidRPr="00B0675E">
        <w:rPr>
          <w:sz w:val="24"/>
          <w:szCs w:val="24"/>
        </w:rPr>
        <w:t>om det å få informasjon og det å delta i beslutninger.</w:t>
      </w:r>
      <w:r w:rsidRPr="00B0675E">
        <w:rPr>
          <w:i/>
          <w:sz w:val="24"/>
          <w:szCs w:val="24"/>
        </w:rPr>
        <w:t xml:space="preserve"> </w:t>
      </w:r>
      <w:r w:rsidR="00876897" w:rsidRPr="00B0675E">
        <w:rPr>
          <w:sz w:val="24"/>
          <w:szCs w:val="24"/>
        </w:rPr>
        <w:t>Undersøkelsen er anonym</w:t>
      </w:r>
      <w:r w:rsidR="00172573" w:rsidRPr="00B0675E">
        <w:rPr>
          <w:sz w:val="24"/>
          <w:szCs w:val="24"/>
        </w:rPr>
        <w:t xml:space="preserve">. </w:t>
      </w:r>
    </w:p>
    <w:p w14:paraId="0518EFC9" w14:textId="25B1CDDD" w:rsidR="00F66539" w:rsidRPr="00B0675E" w:rsidRDefault="00172573" w:rsidP="00B13764">
      <w:pPr>
        <w:rPr>
          <w:sz w:val="24"/>
          <w:szCs w:val="24"/>
        </w:rPr>
      </w:pPr>
      <w:r w:rsidRPr="00B0675E">
        <w:rPr>
          <w:sz w:val="24"/>
          <w:szCs w:val="24"/>
        </w:rPr>
        <w:t>V</w:t>
      </w:r>
      <w:r w:rsidR="00F66539" w:rsidRPr="00B0675E">
        <w:rPr>
          <w:sz w:val="24"/>
          <w:szCs w:val="24"/>
        </w:rPr>
        <w:t xml:space="preserve">ed å svare samtykker du til å delta i dette forbedringsarbeidet. </w:t>
      </w:r>
    </w:p>
    <w:p w14:paraId="0FCF6014" w14:textId="63405388" w:rsidR="00F66539" w:rsidRPr="00B0675E" w:rsidRDefault="00F66539" w:rsidP="00B13764">
      <w:pPr>
        <w:rPr>
          <w:sz w:val="24"/>
          <w:szCs w:val="24"/>
        </w:rPr>
      </w:pPr>
      <w:r w:rsidRPr="00B0675E">
        <w:rPr>
          <w:sz w:val="24"/>
          <w:szCs w:val="24"/>
        </w:rPr>
        <w:t>Lever skjemae</w:t>
      </w:r>
      <w:r w:rsidR="002B1E68">
        <w:rPr>
          <w:sz w:val="24"/>
          <w:szCs w:val="24"/>
        </w:rPr>
        <w:t>t</w:t>
      </w:r>
      <w:r w:rsidRPr="00B0675E">
        <w:rPr>
          <w:sz w:val="24"/>
          <w:szCs w:val="24"/>
        </w:rPr>
        <w:t xml:space="preserve"> til sykepleieren før du går. </w:t>
      </w:r>
    </w:p>
    <w:p w14:paraId="315FF275" w14:textId="77777777" w:rsidR="00172573" w:rsidRDefault="00172573" w:rsidP="00B13764">
      <w:pPr>
        <w:spacing w:after="0"/>
        <w:rPr>
          <w:b/>
        </w:rPr>
      </w:pPr>
    </w:p>
    <w:p w14:paraId="7ECFC080" w14:textId="022B5FA5" w:rsidR="00B13764" w:rsidRPr="00F66539" w:rsidRDefault="001338F3" w:rsidP="00B13764">
      <w:pPr>
        <w:spacing w:after="0"/>
        <w:rPr>
          <w:b/>
        </w:rPr>
      </w:pPr>
      <w:r>
        <w:rPr>
          <w:b/>
        </w:rPr>
        <w:t>Første skjema, k</w:t>
      </w:r>
      <w:r w:rsidR="00F66539" w:rsidRPr="00F66539">
        <w:rPr>
          <w:b/>
        </w:rPr>
        <w:t>ryss ut i skjemaet:</w:t>
      </w:r>
    </w:p>
    <w:p w14:paraId="0318F3E0" w14:textId="77777777" w:rsidR="00876897" w:rsidRDefault="00876897" w:rsidP="00B13764">
      <w:pPr>
        <w:spacing w:after="0"/>
        <w:rPr>
          <w:b/>
        </w:rPr>
      </w:pPr>
    </w:p>
    <w:tbl>
      <w:tblPr>
        <w:tblStyle w:val="Tabellrutenett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06"/>
        <w:gridCol w:w="1190"/>
        <w:gridCol w:w="1190"/>
        <w:gridCol w:w="1190"/>
        <w:gridCol w:w="1191"/>
      </w:tblGrid>
      <w:tr w:rsidR="00F66539" w:rsidRPr="00F66539" w14:paraId="5541A164" w14:textId="22E20418" w:rsidTr="00042406">
        <w:tc>
          <w:tcPr>
            <w:tcW w:w="4306" w:type="dxa"/>
            <w:shd w:val="clear" w:color="auto" w:fill="F2F2F2" w:themeFill="background1" w:themeFillShade="F2"/>
          </w:tcPr>
          <w:p w14:paraId="1975BF89" w14:textId="49594810" w:rsidR="00F66539" w:rsidRPr="00F66539" w:rsidRDefault="00F66539" w:rsidP="00B0675E">
            <w:pPr>
              <w:spacing w:before="120"/>
              <w:ind w:left="360"/>
              <w:jc w:val="both"/>
              <w:rPr>
                <w:b/>
              </w:rPr>
            </w:pPr>
            <w:r w:rsidRPr="00F66539">
              <w:rPr>
                <w:b/>
              </w:rPr>
              <w:t>Spørsmål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00BBD1DE" w14:textId="26890959" w:rsidR="00F66539" w:rsidRPr="00F66539" w:rsidRDefault="00F66539" w:rsidP="00B0675E">
            <w:pPr>
              <w:spacing w:before="120"/>
              <w:jc w:val="center"/>
              <w:rPr>
                <w:b/>
              </w:rPr>
            </w:pPr>
            <w:r w:rsidRPr="00F66539">
              <w:rPr>
                <w:b/>
              </w:rPr>
              <w:t>JA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1B86E444" w14:textId="3F7D7CF2" w:rsidR="00F66539" w:rsidRPr="00F66539" w:rsidRDefault="00F66539" w:rsidP="00B0675E">
            <w:pPr>
              <w:spacing w:before="120"/>
              <w:jc w:val="center"/>
              <w:rPr>
                <w:b/>
              </w:rPr>
            </w:pPr>
            <w:r w:rsidRPr="00F66539">
              <w:rPr>
                <w:b/>
              </w:rPr>
              <w:t>NEI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14:paraId="30088EA1" w14:textId="393DBA1A" w:rsidR="00F66539" w:rsidRPr="00F66539" w:rsidRDefault="00F66539" w:rsidP="00B0675E">
            <w:pPr>
              <w:spacing w:before="120"/>
              <w:jc w:val="center"/>
              <w:rPr>
                <w:b/>
              </w:rPr>
            </w:pPr>
            <w:r w:rsidRPr="00F66539">
              <w:rPr>
                <w:b/>
              </w:rPr>
              <w:t xml:space="preserve">VET </w:t>
            </w:r>
            <w:r w:rsidR="00042406">
              <w:rPr>
                <w:b/>
              </w:rPr>
              <w:br/>
            </w:r>
            <w:r w:rsidRPr="00F66539">
              <w:rPr>
                <w:b/>
              </w:rPr>
              <w:t>IKKE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14:paraId="53C3CECE" w14:textId="4C8924E2" w:rsidR="00F66539" w:rsidRPr="00F66539" w:rsidRDefault="00F66539" w:rsidP="00B0675E">
            <w:pPr>
              <w:spacing w:before="120"/>
              <w:jc w:val="center"/>
              <w:rPr>
                <w:b/>
              </w:rPr>
            </w:pPr>
            <w:r w:rsidRPr="00F66539">
              <w:rPr>
                <w:b/>
              </w:rPr>
              <w:t>IKKE RELEVANT FOR MEG</w:t>
            </w:r>
          </w:p>
        </w:tc>
      </w:tr>
      <w:tr w:rsidR="00F66539" w:rsidRPr="00F66539" w14:paraId="2B4D2F1C" w14:textId="77777777" w:rsidTr="00F66539">
        <w:tc>
          <w:tcPr>
            <w:tcW w:w="4306" w:type="dxa"/>
          </w:tcPr>
          <w:p w14:paraId="5F188C9B" w14:textId="77777777" w:rsidR="00F66539" w:rsidRPr="00B0675E" w:rsidRDefault="00F66539" w:rsidP="00B0675E">
            <w:pPr>
              <w:pStyle w:val="Ingenmellomrom"/>
              <w:numPr>
                <w:ilvl w:val="0"/>
                <w:numId w:val="8"/>
              </w:numPr>
              <w:spacing w:before="120"/>
              <w:rPr>
                <w:sz w:val="24"/>
                <w:szCs w:val="24"/>
              </w:rPr>
            </w:pPr>
            <w:r w:rsidRPr="00B0675E">
              <w:rPr>
                <w:sz w:val="24"/>
                <w:szCs w:val="24"/>
              </w:rPr>
              <w:t>Har du hørt ordet samvalg før?</w:t>
            </w:r>
          </w:p>
          <w:p w14:paraId="471658E0" w14:textId="6C42F0B0" w:rsidR="00F66539" w:rsidRPr="00B0675E" w:rsidRDefault="00F66539" w:rsidP="00B0675E">
            <w:pPr>
              <w:pStyle w:val="Ingenmellomrom"/>
              <w:spacing w:before="120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3F5C6BD5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  <w:tc>
          <w:tcPr>
            <w:tcW w:w="1190" w:type="dxa"/>
          </w:tcPr>
          <w:p w14:paraId="57A197C7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  <w:tc>
          <w:tcPr>
            <w:tcW w:w="1190" w:type="dxa"/>
          </w:tcPr>
          <w:p w14:paraId="6D489F7B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  <w:tc>
          <w:tcPr>
            <w:tcW w:w="1191" w:type="dxa"/>
          </w:tcPr>
          <w:p w14:paraId="161B2AFF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</w:tr>
      <w:tr w:rsidR="00F66539" w:rsidRPr="00F66539" w14:paraId="1BBCAEC0" w14:textId="19E1969F" w:rsidTr="00F66539">
        <w:tc>
          <w:tcPr>
            <w:tcW w:w="4306" w:type="dxa"/>
          </w:tcPr>
          <w:p w14:paraId="51D96320" w14:textId="7DC800F6" w:rsidR="00F66539" w:rsidRPr="00B0675E" w:rsidRDefault="00F66539" w:rsidP="00B0675E">
            <w:pPr>
              <w:pStyle w:val="Ingenmellomrom"/>
              <w:numPr>
                <w:ilvl w:val="0"/>
                <w:numId w:val="8"/>
              </w:numPr>
              <w:spacing w:before="120"/>
              <w:rPr>
                <w:sz w:val="24"/>
                <w:szCs w:val="24"/>
              </w:rPr>
            </w:pPr>
            <w:r w:rsidRPr="00B0675E">
              <w:rPr>
                <w:sz w:val="24"/>
                <w:szCs w:val="24"/>
              </w:rPr>
              <w:t>Ønsker du å delta i beslutningen om hvilken behandling du skal ha?</w:t>
            </w:r>
            <w:r w:rsidR="00B0675E" w:rsidRPr="00B0675E">
              <w:rPr>
                <w:sz w:val="24"/>
                <w:szCs w:val="24"/>
              </w:rPr>
              <w:br/>
            </w:r>
          </w:p>
        </w:tc>
        <w:tc>
          <w:tcPr>
            <w:tcW w:w="1190" w:type="dxa"/>
          </w:tcPr>
          <w:p w14:paraId="786FF8C5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  <w:tc>
          <w:tcPr>
            <w:tcW w:w="1190" w:type="dxa"/>
          </w:tcPr>
          <w:p w14:paraId="29B2B4C7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  <w:tc>
          <w:tcPr>
            <w:tcW w:w="1190" w:type="dxa"/>
          </w:tcPr>
          <w:p w14:paraId="6EC171B8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  <w:tc>
          <w:tcPr>
            <w:tcW w:w="1191" w:type="dxa"/>
          </w:tcPr>
          <w:p w14:paraId="7E5C06CF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</w:tr>
      <w:tr w:rsidR="00F66539" w:rsidRPr="00F66539" w14:paraId="07552EA2" w14:textId="2B7E241E" w:rsidTr="00F66539">
        <w:tc>
          <w:tcPr>
            <w:tcW w:w="4306" w:type="dxa"/>
          </w:tcPr>
          <w:p w14:paraId="3088B359" w14:textId="7CD9C9A3" w:rsidR="00F66539" w:rsidRPr="00B0675E" w:rsidRDefault="00F66539" w:rsidP="00B0675E">
            <w:pPr>
              <w:pStyle w:val="Ingenmellomrom"/>
              <w:numPr>
                <w:ilvl w:val="0"/>
                <w:numId w:val="8"/>
              </w:numPr>
              <w:spacing w:before="120"/>
              <w:rPr>
                <w:sz w:val="24"/>
                <w:szCs w:val="24"/>
              </w:rPr>
            </w:pPr>
            <w:r w:rsidRPr="00B0675E">
              <w:rPr>
                <w:sz w:val="24"/>
                <w:szCs w:val="24"/>
              </w:rPr>
              <w:t>Fikk du vite hvilke alternativer du hadde?</w:t>
            </w:r>
            <w:r w:rsidR="00B0675E" w:rsidRPr="00B0675E">
              <w:rPr>
                <w:sz w:val="24"/>
                <w:szCs w:val="24"/>
              </w:rPr>
              <w:br/>
            </w:r>
          </w:p>
        </w:tc>
        <w:tc>
          <w:tcPr>
            <w:tcW w:w="1190" w:type="dxa"/>
          </w:tcPr>
          <w:p w14:paraId="0B4B2118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  <w:tc>
          <w:tcPr>
            <w:tcW w:w="1190" w:type="dxa"/>
          </w:tcPr>
          <w:p w14:paraId="45AFCCA5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  <w:tc>
          <w:tcPr>
            <w:tcW w:w="1190" w:type="dxa"/>
          </w:tcPr>
          <w:p w14:paraId="11B95775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  <w:tc>
          <w:tcPr>
            <w:tcW w:w="1191" w:type="dxa"/>
          </w:tcPr>
          <w:p w14:paraId="213C628D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</w:tr>
      <w:tr w:rsidR="00F66539" w:rsidRPr="00F66539" w14:paraId="6BF132E2" w14:textId="249D71EC" w:rsidTr="00F66539">
        <w:tc>
          <w:tcPr>
            <w:tcW w:w="4306" w:type="dxa"/>
          </w:tcPr>
          <w:p w14:paraId="69EAB366" w14:textId="4A195E30" w:rsidR="00F66539" w:rsidRPr="00B0675E" w:rsidRDefault="00F66539" w:rsidP="00B0675E">
            <w:pPr>
              <w:pStyle w:val="Ingenmellomrom"/>
              <w:numPr>
                <w:ilvl w:val="0"/>
                <w:numId w:val="8"/>
              </w:numPr>
              <w:spacing w:before="120"/>
              <w:rPr>
                <w:sz w:val="24"/>
                <w:szCs w:val="24"/>
              </w:rPr>
            </w:pPr>
            <w:r w:rsidRPr="00B0675E">
              <w:rPr>
                <w:sz w:val="24"/>
                <w:szCs w:val="24"/>
              </w:rPr>
              <w:t>Ble du fortalt om de ulike fordelene og ulempene ved hvert alternativ?</w:t>
            </w:r>
            <w:r w:rsidR="00B0675E" w:rsidRPr="00B0675E">
              <w:rPr>
                <w:sz w:val="24"/>
                <w:szCs w:val="24"/>
              </w:rPr>
              <w:br/>
            </w:r>
          </w:p>
        </w:tc>
        <w:tc>
          <w:tcPr>
            <w:tcW w:w="1190" w:type="dxa"/>
          </w:tcPr>
          <w:p w14:paraId="4E93A0FE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  <w:tc>
          <w:tcPr>
            <w:tcW w:w="1190" w:type="dxa"/>
          </w:tcPr>
          <w:p w14:paraId="42E6FF11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  <w:tc>
          <w:tcPr>
            <w:tcW w:w="1190" w:type="dxa"/>
          </w:tcPr>
          <w:p w14:paraId="1BFABDFC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  <w:tc>
          <w:tcPr>
            <w:tcW w:w="1191" w:type="dxa"/>
          </w:tcPr>
          <w:p w14:paraId="47283523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</w:tr>
      <w:tr w:rsidR="00F66539" w:rsidRPr="00F66539" w14:paraId="0DF925B5" w14:textId="6C8B67B7" w:rsidTr="00F66539">
        <w:tc>
          <w:tcPr>
            <w:tcW w:w="4306" w:type="dxa"/>
          </w:tcPr>
          <w:p w14:paraId="1F39F859" w14:textId="4A3F2789" w:rsidR="00F66539" w:rsidRPr="00B0675E" w:rsidRDefault="00F66539" w:rsidP="00B0675E">
            <w:pPr>
              <w:pStyle w:val="Ingenmellomrom"/>
              <w:numPr>
                <w:ilvl w:val="0"/>
                <w:numId w:val="8"/>
              </w:numPr>
              <w:spacing w:before="120"/>
              <w:rPr>
                <w:sz w:val="24"/>
                <w:szCs w:val="24"/>
              </w:rPr>
            </w:pPr>
            <w:r w:rsidRPr="00B0675E">
              <w:rPr>
                <w:sz w:val="24"/>
                <w:szCs w:val="24"/>
              </w:rPr>
              <w:t xml:space="preserve">Fikk du vite noe om sannsynligheten for at </w:t>
            </w:r>
            <w:r w:rsidRPr="00B0675E">
              <w:rPr>
                <w:i/>
                <w:sz w:val="24"/>
                <w:szCs w:val="24"/>
              </w:rPr>
              <w:t>du</w:t>
            </w:r>
            <w:r w:rsidRPr="00B0675E">
              <w:rPr>
                <w:sz w:val="24"/>
                <w:szCs w:val="24"/>
              </w:rPr>
              <w:t xml:space="preserve"> ville oppleve noen av disse fordelene eller ulempene?</w:t>
            </w:r>
            <w:r w:rsidR="00B0675E" w:rsidRPr="00B0675E">
              <w:rPr>
                <w:sz w:val="24"/>
                <w:szCs w:val="24"/>
              </w:rPr>
              <w:br/>
            </w:r>
          </w:p>
        </w:tc>
        <w:tc>
          <w:tcPr>
            <w:tcW w:w="1190" w:type="dxa"/>
          </w:tcPr>
          <w:p w14:paraId="1AD34685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  <w:tc>
          <w:tcPr>
            <w:tcW w:w="1190" w:type="dxa"/>
          </w:tcPr>
          <w:p w14:paraId="0A9039F5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  <w:tc>
          <w:tcPr>
            <w:tcW w:w="1190" w:type="dxa"/>
          </w:tcPr>
          <w:p w14:paraId="161A8DD3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  <w:tc>
          <w:tcPr>
            <w:tcW w:w="1191" w:type="dxa"/>
          </w:tcPr>
          <w:p w14:paraId="3B16B5D1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</w:tr>
      <w:tr w:rsidR="00F66539" w:rsidRPr="00F66539" w14:paraId="67246DB7" w14:textId="7149E0C6" w:rsidTr="00F66539">
        <w:tc>
          <w:tcPr>
            <w:tcW w:w="4306" w:type="dxa"/>
          </w:tcPr>
          <w:p w14:paraId="2A284D26" w14:textId="73DC9346" w:rsidR="00F66539" w:rsidRPr="00B0675E" w:rsidRDefault="00F66539" w:rsidP="00B0675E">
            <w:pPr>
              <w:pStyle w:val="Ingenmellomrom"/>
              <w:numPr>
                <w:ilvl w:val="0"/>
                <w:numId w:val="8"/>
              </w:numPr>
              <w:spacing w:before="120"/>
              <w:rPr>
                <w:sz w:val="24"/>
                <w:szCs w:val="24"/>
              </w:rPr>
            </w:pPr>
            <w:r w:rsidRPr="00B0675E">
              <w:rPr>
                <w:sz w:val="24"/>
                <w:szCs w:val="24"/>
              </w:rPr>
              <w:t xml:space="preserve">Opplevde du at du og legen </w:t>
            </w:r>
            <w:r w:rsidRPr="00B0675E">
              <w:rPr>
                <w:b/>
                <w:sz w:val="24"/>
                <w:szCs w:val="24"/>
              </w:rPr>
              <w:t>sammen</w:t>
            </w:r>
            <w:r w:rsidRPr="00B0675E">
              <w:rPr>
                <w:sz w:val="24"/>
                <w:szCs w:val="24"/>
              </w:rPr>
              <w:t xml:space="preserve"> tok beslutning om hvilken behandling du skulle ha?</w:t>
            </w:r>
            <w:r w:rsidR="00B0675E" w:rsidRPr="00B0675E">
              <w:rPr>
                <w:sz w:val="24"/>
                <w:szCs w:val="24"/>
              </w:rPr>
              <w:br/>
            </w:r>
          </w:p>
        </w:tc>
        <w:tc>
          <w:tcPr>
            <w:tcW w:w="1190" w:type="dxa"/>
          </w:tcPr>
          <w:p w14:paraId="13FCDF17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  <w:tc>
          <w:tcPr>
            <w:tcW w:w="1190" w:type="dxa"/>
          </w:tcPr>
          <w:p w14:paraId="1F00B945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  <w:tc>
          <w:tcPr>
            <w:tcW w:w="1190" w:type="dxa"/>
          </w:tcPr>
          <w:p w14:paraId="36BC3D7D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  <w:tc>
          <w:tcPr>
            <w:tcW w:w="1191" w:type="dxa"/>
          </w:tcPr>
          <w:p w14:paraId="3A410191" w14:textId="77777777" w:rsidR="00F66539" w:rsidRPr="00F66539" w:rsidRDefault="00F66539" w:rsidP="00F66539">
            <w:pPr>
              <w:spacing w:line="276" w:lineRule="auto"/>
              <w:ind w:left="360"/>
            </w:pPr>
          </w:p>
        </w:tc>
      </w:tr>
    </w:tbl>
    <w:p w14:paraId="45FED621" w14:textId="77777777" w:rsidR="00B216F1" w:rsidRDefault="00B216F1" w:rsidP="00475747">
      <w:pPr>
        <w:spacing w:after="0" w:line="276" w:lineRule="auto"/>
        <w:rPr>
          <w:i/>
          <w:sz w:val="28"/>
        </w:rPr>
      </w:pPr>
    </w:p>
    <w:p w14:paraId="52C03C43" w14:textId="181B48C4" w:rsidR="001E00BC" w:rsidRDefault="001E00BC" w:rsidP="00475747">
      <w:pPr>
        <w:spacing w:after="0" w:line="276" w:lineRule="auto"/>
        <w:rPr>
          <w:sz w:val="24"/>
          <w:szCs w:val="24"/>
        </w:rPr>
      </w:pPr>
      <w:bookmarkStart w:id="0" w:name="_GoBack"/>
      <w:bookmarkEnd w:id="0"/>
    </w:p>
    <w:p w14:paraId="07AC2BC3" w14:textId="71CF6D4B" w:rsidR="002B1E68" w:rsidRPr="00E0104A" w:rsidRDefault="002B1E68" w:rsidP="002B1E68">
      <w:pPr>
        <w:spacing w:line="360" w:lineRule="auto"/>
        <w:rPr>
          <w:i/>
          <w:sz w:val="24"/>
        </w:rPr>
      </w:pPr>
    </w:p>
    <w:sectPr w:rsidR="002B1E68" w:rsidRPr="00E0104A" w:rsidSect="001E0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6E0DF" w14:textId="77777777" w:rsidR="000F0CD1" w:rsidRDefault="000F0CD1">
      <w:pPr>
        <w:spacing w:after="0" w:line="240" w:lineRule="auto"/>
      </w:pPr>
      <w:r>
        <w:separator/>
      </w:r>
    </w:p>
  </w:endnote>
  <w:endnote w:type="continuationSeparator" w:id="0">
    <w:p w14:paraId="60EEE427" w14:textId="77777777" w:rsidR="000F0CD1" w:rsidRDefault="000F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CA9B5" w14:textId="77777777" w:rsidR="000F0CD1" w:rsidRDefault="000F0CD1">
      <w:pPr>
        <w:spacing w:after="0" w:line="240" w:lineRule="auto"/>
      </w:pPr>
      <w:r>
        <w:separator/>
      </w:r>
    </w:p>
  </w:footnote>
  <w:footnote w:type="continuationSeparator" w:id="0">
    <w:p w14:paraId="788E2158" w14:textId="77777777" w:rsidR="000F0CD1" w:rsidRDefault="000F0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3BF"/>
    <w:multiLevelType w:val="hybridMultilevel"/>
    <w:tmpl w:val="C5B65B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943"/>
    <w:multiLevelType w:val="hybridMultilevel"/>
    <w:tmpl w:val="5A001D7E"/>
    <w:lvl w:ilvl="0" w:tplc="56741DF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0F3750B3"/>
    <w:multiLevelType w:val="hybridMultilevel"/>
    <w:tmpl w:val="9BF480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626C"/>
    <w:multiLevelType w:val="hybridMultilevel"/>
    <w:tmpl w:val="0AEA2B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5341E"/>
    <w:multiLevelType w:val="hybridMultilevel"/>
    <w:tmpl w:val="34A2BA36"/>
    <w:lvl w:ilvl="0" w:tplc="56741DF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F121A"/>
    <w:multiLevelType w:val="hybridMultilevel"/>
    <w:tmpl w:val="53D467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E4E9F"/>
    <w:multiLevelType w:val="hybridMultilevel"/>
    <w:tmpl w:val="50CE74D8"/>
    <w:lvl w:ilvl="0" w:tplc="16CAB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32F4F"/>
    <w:multiLevelType w:val="hybridMultilevel"/>
    <w:tmpl w:val="53D46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852F1"/>
    <w:multiLevelType w:val="hybridMultilevel"/>
    <w:tmpl w:val="2E7A49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64"/>
    <w:rsid w:val="00042406"/>
    <w:rsid w:val="000D5F89"/>
    <w:rsid w:val="000F0CD1"/>
    <w:rsid w:val="001338F3"/>
    <w:rsid w:val="00172573"/>
    <w:rsid w:val="001A2049"/>
    <w:rsid w:val="001E00BC"/>
    <w:rsid w:val="00237E05"/>
    <w:rsid w:val="0026531B"/>
    <w:rsid w:val="00291397"/>
    <w:rsid w:val="002B1E68"/>
    <w:rsid w:val="002D4E16"/>
    <w:rsid w:val="003532D7"/>
    <w:rsid w:val="00366CD0"/>
    <w:rsid w:val="003C6F28"/>
    <w:rsid w:val="00475747"/>
    <w:rsid w:val="00486BDD"/>
    <w:rsid w:val="0049084A"/>
    <w:rsid w:val="004F2465"/>
    <w:rsid w:val="00511EDA"/>
    <w:rsid w:val="00685DB3"/>
    <w:rsid w:val="006D7607"/>
    <w:rsid w:val="007522E1"/>
    <w:rsid w:val="007F37C5"/>
    <w:rsid w:val="00876897"/>
    <w:rsid w:val="00892F1A"/>
    <w:rsid w:val="009658DC"/>
    <w:rsid w:val="00976E40"/>
    <w:rsid w:val="00A73532"/>
    <w:rsid w:val="00AC4EEA"/>
    <w:rsid w:val="00AC701C"/>
    <w:rsid w:val="00B0675E"/>
    <w:rsid w:val="00B13764"/>
    <w:rsid w:val="00B216F1"/>
    <w:rsid w:val="00B76F91"/>
    <w:rsid w:val="00D901A2"/>
    <w:rsid w:val="00DE056B"/>
    <w:rsid w:val="00E0104A"/>
    <w:rsid w:val="00E42324"/>
    <w:rsid w:val="00E75C2C"/>
    <w:rsid w:val="00E85D01"/>
    <w:rsid w:val="00EC6BE3"/>
    <w:rsid w:val="00EE5BAA"/>
    <w:rsid w:val="00EF644E"/>
    <w:rsid w:val="00F565CB"/>
    <w:rsid w:val="00F66539"/>
    <w:rsid w:val="00FC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D9EF50"/>
  <w15:docId w15:val="{C7AEE60D-D332-43C2-A75B-3D6A9053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3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376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3764"/>
  </w:style>
  <w:style w:type="character" w:styleId="Merknadsreferanse">
    <w:name w:val="annotation reference"/>
    <w:basedOn w:val="Standardskriftforavsnitt"/>
    <w:uiPriority w:val="99"/>
    <w:semiHidden/>
    <w:unhideWhenUsed/>
    <w:rsid w:val="007522E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22E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22E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522E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522E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22E1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F6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0675E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E85D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85D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lrutenett1">
    <w:name w:val="Tabellrutenett1"/>
    <w:basedOn w:val="Vanligtabell"/>
    <w:next w:val="Tabellrutenett"/>
    <w:uiPriority w:val="39"/>
    <w:rsid w:val="0026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E0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114C-63A9-4410-86A5-F5470CDE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 Anne Regine</dc:creator>
  <cp:lastModifiedBy>Sundkvist Elisabeth</cp:lastModifiedBy>
  <cp:revision>2</cp:revision>
  <cp:lastPrinted>2020-09-04T06:04:00Z</cp:lastPrinted>
  <dcterms:created xsi:type="dcterms:W3CDTF">2022-02-23T11:45:00Z</dcterms:created>
  <dcterms:modified xsi:type="dcterms:W3CDTF">2022-02-23T11:45:00Z</dcterms:modified>
</cp:coreProperties>
</file>